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E2C" w:rsidRDefault="00924E2C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24E2C" w:rsidRDefault="00924E2C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924E2C" w:rsidRDefault="00433A69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 w:rsidR="00924E2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924E2C" w:rsidRDefault="00924E2C" w:rsidP="00924E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B3C57">
        <w:rPr>
          <w:rFonts w:ascii="Times New Roman" w:hAnsi="Times New Roman" w:cs="Times New Roman"/>
          <w:sz w:val="24"/>
          <w:szCs w:val="24"/>
        </w:rPr>
        <w:t xml:space="preserve"> </w:t>
      </w:r>
      <w:r w:rsidR="00B6368E">
        <w:rPr>
          <w:rFonts w:ascii="Times New Roman" w:hAnsi="Times New Roman" w:cs="Times New Roman"/>
          <w:sz w:val="24"/>
          <w:szCs w:val="24"/>
        </w:rPr>
        <w:t>0</w:t>
      </w:r>
      <w:r w:rsidR="00B57E3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6C81">
        <w:rPr>
          <w:rFonts w:ascii="Times New Roman" w:hAnsi="Times New Roman" w:cs="Times New Roman"/>
          <w:sz w:val="24"/>
          <w:szCs w:val="24"/>
        </w:rPr>
        <w:t>0</w:t>
      </w:r>
      <w:r w:rsidR="00B6368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96B4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2E4591">
        <w:rPr>
          <w:rFonts w:ascii="Times New Roman" w:hAnsi="Times New Roman" w:cs="Times New Roman"/>
          <w:sz w:val="24"/>
          <w:szCs w:val="24"/>
        </w:rPr>
        <w:t xml:space="preserve"> </w:t>
      </w:r>
      <w:r w:rsidR="00B57E3F">
        <w:rPr>
          <w:rFonts w:ascii="Times New Roman" w:hAnsi="Times New Roman" w:cs="Times New Roman"/>
          <w:sz w:val="24"/>
          <w:szCs w:val="24"/>
        </w:rPr>
        <w:t>97</w:t>
      </w:r>
    </w:p>
    <w:p w:rsidR="0093726B" w:rsidRDefault="0093726B" w:rsidP="00937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об исполнении плана  реализации муниципальной программы:</w:t>
      </w:r>
    </w:p>
    <w:p w:rsidR="0093726B" w:rsidRDefault="0093726B" w:rsidP="00937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«Развитие транспортной системы»</w:t>
      </w:r>
    </w:p>
    <w:p w:rsidR="0093726B" w:rsidRDefault="0093726B" w:rsidP="009372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B57E3F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A15F92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1492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35"/>
        <w:gridCol w:w="2783"/>
        <w:gridCol w:w="1817"/>
        <w:gridCol w:w="1676"/>
        <w:gridCol w:w="1673"/>
        <w:gridCol w:w="1533"/>
        <w:gridCol w:w="1950"/>
        <w:gridCol w:w="1257"/>
        <w:gridCol w:w="1401"/>
      </w:tblGrid>
      <w:tr w:rsidR="0093726B" w:rsidTr="007B3C57">
        <w:trPr>
          <w:trHeight w:val="505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 w:rsidP="00B6368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01.0</w:t>
            </w:r>
            <w:r w:rsidR="00B636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25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3726B" w:rsidTr="007B3C57">
        <w:trPr>
          <w:trHeight w:val="425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 w:rsidP="00B6368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 01.0</w:t>
            </w:r>
            <w:r w:rsidR="00B636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25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26B" w:rsidTr="007B3C57">
        <w:trPr>
          <w:trHeight w:val="8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3726B" w:rsidTr="007B3C57">
        <w:trPr>
          <w:trHeight w:val="85"/>
        </w:trPr>
        <w:tc>
          <w:tcPr>
            <w:tcW w:w="103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«Развитие транспортной системы»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A15F9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496,6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A15F9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A15F9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3726B" w:rsidTr="007B3C57">
        <w:trPr>
          <w:trHeight w:val="2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транспортной инфраструктуры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3726B" w:rsidTr="007B3C57">
        <w:trPr>
          <w:trHeight w:val="2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6B" w:rsidTr="007B3C57">
        <w:trPr>
          <w:trHeight w:val="169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внутрипоселковых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автомобильных дорог общего пользования местного значения и искусственных сооружений на них в рамках подпрограммы "Развитие транспортной инфраструктуры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"Развитие транспортной системы"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автомобильных дорог общего пользования и искусственных сооружений на них на уровне, соответствующем категории дороги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A15F9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A15F9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A15F9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726B" w:rsidRDefault="0093726B" w:rsidP="00937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достижении значений показателей (индикаторов)</w:t>
      </w:r>
    </w:p>
    <w:p w:rsidR="0093726B" w:rsidRDefault="0093726B" w:rsidP="00937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0" w:type="dxa"/>
        <w:jc w:val="center"/>
        <w:tblInd w:w="159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38"/>
        <w:gridCol w:w="4462"/>
        <w:gridCol w:w="1559"/>
        <w:gridCol w:w="993"/>
        <w:gridCol w:w="850"/>
        <w:gridCol w:w="992"/>
        <w:gridCol w:w="993"/>
        <w:gridCol w:w="992"/>
        <w:gridCol w:w="2221"/>
      </w:tblGrid>
      <w:tr w:rsidR="0093726B" w:rsidTr="0018238C">
        <w:trPr>
          <w:jc w:val="center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93726B" w:rsidRDefault="0093726B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</w:t>
            </w:r>
            <w:r w:rsidR="0018238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конец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8238C" w:rsidTr="0018238C">
        <w:trPr>
          <w:jc w:val="center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 w:rsidP="007B3C57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5" w:anchor="Par1462" w:history="1">
              <w:r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2014</w:t>
              </w:r>
            </w:hyperlink>
            <w: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238C" w:rsidRDefault="0018238C" w:rsidP="00851500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38C" w:rsidRDefault="0018238C" w:rsidP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 w:rsidP="0018238C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 w:rsidP="00D50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38C" w:rsidTr="0018238C">
        <w:trPr>
          <w:jc w:val="center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 w:rsidP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 w:rsidP="0018238C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38C" w:rsidTr="0018238C">
        <w:trPr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 w:rsidP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 w:rsidP="0086127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8238C" w:rsidTr="0080465E">
        <w:trPr>
          <w:jc w:val="center"/>
        </w:trPr>
        <w:tc>
          <w:tcPr>
            <w:tcW w:w="138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 w:rsidP="00861271">
            <w:pPr>
              <w:pStyle w:val="ConsPlusCell"/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«Развитие транспортной системы»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</w:t>
            </w:r>
          </w:p>
        </w:tc>
      </w:tr>
      <w:tr w:rsidR="0018238C" w:rsidTr="0085253A">
        <w:trPr>
          <w:jc w:val="center"/>
        </w:trPr>
        <w:tc>
          <w:tcPr>
            <w:tcW w:w="138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транспортной инфраструктуры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8238C" w:rsidTr="0018238C">
        <w:trPr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8C" w:rsidRDefault="00182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1038,5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8C" w:rsidRDefault="0018238C">
            <w:pPr>
              <w:pStyle w:val="ConsPlusCel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  <w:lang w:eastAsia="en-US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7B3C5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06B21" w:rsidRDefault="00806B21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861271" w:rsidRDefault="00861271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861271" w:rsidRDefault="00861271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8238C" w:rsidRDefault="0018238C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8238C" w:rsidRDefault="0018238C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8238C" w:rsidRDefault="0018238C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 «</w:t>
      </w:r>
      <w:r>
        <w:rPr>
          <w:rFonts w:ascii="Times New Roman" w:hAnsi="Times New Roman"/>
          <w:b/>
          <w:sz w:val="24"/>
          <w:szCs w:val="24"/>
        </w:rPr>
        <w:t>Развитие транспортной системы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B57E3F">
        <w:rPr>
          <w:rFonts w:ascii="Times New Roman" w:hAnsi="Times New Roman"/>
          <w:sz w:val="28"/>
          <w:szCs w:val="28"/>
        </w:rPr>
        <w:t xml:space="preserve">1 полугодие </w:t>
      </w:r>
      <w:r w:rsidR="00806B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01</w:t>
      </w:r>
      <w:r w:rsidR="0018238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6155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127"/>
        <w:gridCol w:w="7652"/>
        <w:gridCol w:w="3405"/>
        <w:gridCol w:w="1837"/>
        <w:gridCol w:w="1134"/>
      </w:tblGrid>
      <w:tr w:rsidR="0093726B" w:rsidTr="002E4591">
        <w:trPr>
          <w:trHeight w:val="17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2E4591" w:rsidP="002E459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="0093726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   </w:t>
            </w:r>
            <w:r w:rsidR="009372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ограммы </w:t>
            </w:r>
            <w:r w:rsidR="0093726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    </w:t>
            </w:r>
            <w:r w:rsidR="0093726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26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Pr="002E4591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4591">
              <w:rPr>
                <w:rFonts w:ascii="Times New Roman" w:hAnsi="Times New Roman" w:cs="Times New Roman"/>
              </w:rPr>
              <w:t xml:space="preserve">Объем   </w:t>
            </w:r>
            <w:r w:rsidRPr="002E4591">
              <w:rPr>
                <w:rFonts w:ascii="Times New Roman" w:hAnsi="Times New Roman" w:cs="Times New Roman"/>
              </w:rPr>
              <w:br/>
              <w:t xml:space="preserve">расходов, предусмотренных </w:t>
            </w:r>
            <w:proofErr w:type="gramStart"/>
            <w:r w:rsidRPr="002E4591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91">
              <w:rPr>
                <w:rFonts w:ascii="Times New Roman" w:hAnsi="Times New Roman" w:cs="Times New Roman"/>
              </w:rPr>
              <w:t xml:space="preserve">программой </w:t>
            </w:r>
            <w:r w:rsidRPr="002E4591">
              <w:rPr>
                <w:rFonts w:ascii="Times New Roman" w:hAnsi="Times New Roman" w:cs="Times New Roman"/>
              </w:rPr>
              <w:br/>
              <w:t>(тыс.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93726B" w:rsidTr="002E4591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3726B" w:rsidTr="002E4591">
        <w:trPr>
          <w:trHeight w:val="32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7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транспортной системы»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26B" w:rsidTr="002E4591">
        <w:trPr>
          <w:trHeight w:val="30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6B" w:rsidTr="002E4591">
        <w:trPr>
          <w:trHeight w:val="38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6B" w:rsidTr="002E4591">
        <w:trPr>
          <w:trHeight w:val="31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26B" w:rsidTr="002E4591">
        <w:trPr>
          <w:trHeight w:val="403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6B" w:rsidTr="002E4591">
        <w:trPr>
          <w:trHeight w:val="32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7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Развитие транспортной инфраструктуры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26B" w:rsidTr="002E4591">
        <w:trPr>
          <w:trHeight w:val="423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6B" w:rsidTr="002E4591">
        <w:trPr>
          <w:trHeight w:val="3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6B" w:rsidTr="002E4591">
        <w:trPr>
          <w:trHeight w:val="33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26B" w:rsidTr="002E4591">
        <w:trPr>
          <w:trHeight w:val="392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6B" w:rsidRDefault="00937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6B" w:rsidRDefault="0093726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6B" w:rsidRDefault="0093726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591" w:rsidTr="00F6044E">
        <w:trPr>
          <w:trHeight w:val="699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E4591" w:rsidRDefault="002E459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76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E4591" w:rsidRDefault="002E45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внутрипоселковых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автомобильных дорог общего пользования местного значения и искусственных сооружений на них в рамках подпрограммы "Развитие транспортной инфраструктуры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"Развитие транспортной системы"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2E459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4591" w:rsidTr="00F6044E">
        <w:trPr>
          <w:trHeight w:val="39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2E459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91" w:rsidRDefault="002E459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91" w:rsidRDefault="002E459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591" w:rsidTr="00F6044E">
        <w:trPr>
          <w:trHeight w:val="30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2E459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91" w:rsidRDefault="002E459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91" w:rsidRDefault="002E459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591" w:rsidTr="00F6044E">
        <w:trPr>
          <w:trHeight w:val="26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2E459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18238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4591" w:rsidTr="002E4591">
        <w:trPr>
          <w:trHeight w:val="409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91" w:rsidRDefault="002E4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91" w:rsidRDefault="002E459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91" w:rsidRDefault="002E459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91" w:rsidRDefault="002E459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3726B" w:rsidRDefault="0093726B" w:rsidP="00937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  <w:lang w:eastAsia="en-US"/>
        </w:rPr>
      </w:pPr>
    </w:p>
    <w:p w:rsidR="0093726B" w:rsidRDefault="0093726B" w:rsidP="0093726B">
      <w:pPr>
        <w:rPr>
          <w:rFonts w:ascii="Times New Roman" w:hAnsi="Times New Roman"/>
          <w:color w:val="FF0000"/>
          <w:sz w:val="24"/>
          <w:szCs w:val="24"/>
        </w:rPr>
      </w:pPr>
    </w:p>
    <w:p w:rsidR="0093726B" w:rsidRDefault="0093726B" w:rsidP="0093726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D24B6E" w:rsidRPr="00581B54" w:rsidRDefault="00D24B6E" w:rsidP="0093726B">
      <w:pPr>
        <w:autoSpaceDE w:val="0"/>
        <w:autoSpaceDN w:val="0"/>
        <w:adjustRightInd w:val="0"/>
        <w:spacing w:after="0" w:line="240" w:lineRule="auto"/>
        <w:jc w:val="center"/>
        <w:rPr>
          <w:color w:val="FF0000"/>
        </w:rPr>
      </w:pPr>
    </w:p>
    <w:sectPr w:rsidR="00D24B6E" w:rsidRPr="00581B54" w:rsidSect="0093726B">
      <w:pgSz w:w="16838" w:h="11905" w:orient="landscape"/>
      <w:pgMar w:top="0" w:right="820" w:bottom="568" w:left="993" w:header="720" w:footer="720" w:gutter="0"/>
      <w:pgNumType w:start="19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037F"/>
    <w:rsid w:val="00002C59"/>
    <w:rsid w:val="00010156"/>
    <w:rsid w:val="000259BE"/>
    <w:rsid w:val="00086C8A"/>
    <w:rsid w:val="000B25A1"/>
    <w:rsid w:val="000B2FC0"/>
    <w:rsid w:val="000B4C1D"/>
    <w:rsid w:val="000D4993"/>
    <w:rsid w:val="000D540B"/>
    <w:rsid w:val="00103620"/>
    <w:rsid w:val="00121107"/>
    <w:rsid w:val="00154274"/>
    <w:rsid w:val="0018238C"/>
    <w:rsid w:val="00186032"/>
    <w:rsid w:val="001C6C65"/>
    <w:rsid w:val="001D219C"/>
    <w:rsid w:val="001E1137"/>
    <w:rsid w:val="002E4591"/>
    <w:rsid w:val="003D0C67"/>
    <w:rsid w:val="003F6C81"/>
    <w:rsid w:val="00401332"/>
    <w:rsid w:val="00425279"/>
    <w:rsid w:val="00433A69"/>
    <w:rsid w:val="00494DB8"/>
    <w:rsid w:val="004D1AC5"/>
    <w:rsid w:val="00501450"/>
    <w:rsid w:val="00504449"/>
    <w:rsid w:val="00520B81"/>
    <w:rsid w:val="00542B23"/>
    <w:rsid w:val="00575C21"/>
    <w:rsid w:val="00581B54"/>
    <w:rsid w:val="00637134"/>
    <w:rsid w:val="006745E4"/>
    <w:rsid w:val="006E6231"/>
    <w:rsid w:val="00700EA0"/>
    <w:rsid w:val="00783908"/>
    <w:rsid w:val="007B3C57"/>
    <w:rsid w:val="007C43C6"/>
    <w:rsid w:val="00806B21"/>
    <w:rsid w:val="008445C4"/>
    <w:rsid w:val="00861271"/>
    <w:rsid w:val="0088290D"/>
    <w:rsid w:val="00896B46"/>
    <w:rsid w:val="008A65ED"/>
    <w:rsid w:val="00924E2C"/>
    <w:rsid w:val="00933982"/>
    <w:rsid w:val="0093726B"/>
    <w:rsid w:val="009D64E6"/>
    <w:rsid w:val="009D6565"/>
    <w:rsid w:val="009E04E1"/>
    <w:rsid w:val="00A03283"/>
    <w:rsid w:val="00A15F92"/>
    <w:rsid w:val="00A70009"/>
    <w:rsid w:val="00AA20E8"/>
    <w:rsid w:val="00AC55CB"/>
    <w:rsid w:val="00AD2BB7"/>
    <w:rsid w:val="00B5527A"/>
    <w:rsid w:val="00B57E3F"/>
    <w:rsid w:val="00B6368E"/>
    <w:rsid w:val="00B86952"/>
    <w:rsid w:val="00BC346D"/>
    <w:rsid w:val="00BC79DC"/>
    <w:rsid w:val="00C171AC"/>
    <w:rsid w:val="00C32D16"/>
    <w:rsid w:val="00C40004"/>
    <w:rsid w:val="00C44403"/>
    <w:rsid w:val="00C70C9B"/>
    <w:rsid w:val="00CC5FC4"/>
    <w:rsid w:val="00CE1A57"/>
    <w:rsid w:val="00CF467B"/>
    <w:rsid w:val="00D03EE1"/>
    <w:rsid w:val="00D060A4"/>
    <w:rsid w:val="00D242C9"/>
    <w:rsid w:val="00D24B6E"/>
    <w:rsid w:val="00D43924"/>
    <w:rsid w:val="00D60041"/>
    <w:rsid w:val="00D81A4E"/>
    <w:rsid w:val="00D848B5"/>
    <w:rsid w:val="00DC2B36"/>
    <w:rsid w:val="00E31620"/>
    <w:rsid w:val="00E93E2A"/>
    <w:rsid w:val="00EB095F"/>
    <w:rsid w:val="00EB57C1"/>
    <w:rsid w:val="00EB7EEF"/>
    <w:rsid w:val="00F04DCB"/>
    <w:rsid w:val="00F168E6"/>
    <w:rsid w:val="00F21167"/>
    <w:rsid w:val="00F50EFB"/>
    <w:rsid w:val="00F765A8"/>
    <w:rsid w:val="00F91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924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E2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9372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90;&#1088;-&#109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52D39-4E27-4FD1-B7F5-8FA3BCD8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60</cp:revision>
  <cp:lastPrinted>2016-04-08T06:35:00Z</cp:lastPrinted>
  <dcterms:created xsi:type="dcterms:W3CDTF">2014-04-03T06:36:00Z</dcterms:created>
  <dcterms:modified xsi:type="dcterms:W3CDTF">2017-07-07T05:09:00Z</dcterms:modified>
</cp:coreProperties>
</file>